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0707" w14:textId="493D3693" w:rsidR="009D36B2" w:rsidRDefault="001E3D59">
      <w:r>
        <w:rPr>
          <w:noProof/>
        </w:rPr>
        <mc:AlternateContent>
          <mc:Choice Requires="wpg">
            <w:drawing>
              <wp:anchor distT="0" distB="0" distL="114300" distR="114300" simplePos="0" relativeHeight="251658240" behindDoc="0" locked="0" layoutInCell="1" allowOverlap="1" wp14:anchorId="4385E190" wp14:editId="20855A27">
                <wp:simplePos x="0" y="0"/>
                <wp:positionH relativeFrom="column">
                  <wp:posOffset>-342900</wp:posOffset>
                </wp:positionH>
                <wp:positionV relativeFrom="paragraph">
                  <wp:posOffset>0</wp:posOffset>
                </wp:positionV>
                <wp:extent cx="6629400" cy="1028065"/>
                <wp:effectExtent l="0" t="0" r="0" b="635"/>
                <wp:wrapNone/>
                <wp:docPr id="2" name="Group 2"/>
                <wp:cNvGraphicFramePr/>
                <a:graphic xmlns:a="http://schemas.openxmlformats.org/drawingml/2006/main">
                  <a:graphicData uri="http://schemas.microsoft.com/office/word/2010/wordprocessingGroup">
                    <wpg:wgp>
                      <wpg:cNvGrpSpPr/>
                      <wpg:grpSpPr>
                        <a:xfrm>
                          <a:off x="0" y="0"/>
                          <a:ext cx="6629400" cy="1028065"/>
                          <a:chOff x="106756191" y="105613218"/>
                          <a:chExt cx="6858009" cy="1200150"/>
                        </a:xfrm>
                      </wpg:grpSpPr>
                      <wps:wsp>
                        <wps:cNvPr id="3" name="Rectangle 3"/>
                        <wps:cNvSpPr/>
                        <wps:spPr>
                          <a:xfrm>
                            <a:off x="106756191" y="105613218"/>
                            <a:ext cx="6858000" cy="1200150"/>
                          </a:xfrm>
                          <a:prstGeom prst="rect">
                            <a:avLst/>
                          </a:prstGeom>
                          <a:noFill/>
                          <a:ln>
                            <a:noFill/>
                          </a:ln>
                        </wps:spPr>
                        <wps:txbx>
                          <w:txbxContent>
                            <w:p w14:paraId="5A326E75" w14:textId="4D890CE4" w:rsidR="009D36B2" w:rsidRDefault="009D36B2">
                              <w:pPr>
                                <w:textDirection w:val="btLr"/>
                              </w:pPr>
                            </w:p>
                          </w:txbxContent>
                        </wps:txbx>
                        <wps:bodyPr spcFirstLastPara="1" wrap="square" lIns="91425" tIns="91425" rIns="91425" bIns="91425" anchor="ctr" anchorCtr="0">
                          <a:noAutofit/>
                        </wps:bodyPr>
                      </wps:wsp>
                      <wps:wsp>
                        <wps:cNvPr id="4" name="Rectangle 4"/>
                        <wps:cNvSpPr/>
                        <wps:spPr>
                          <a:xfrm>
                            <a:off x="111213900" y="106070400"/>
                            <a:ext cx="2000250" cy="228600"/>
                          </a:xfrm>
                          <a:prstGeom prst="rect">
                            <a:avLst/>
                          </a:prstGeom>
                          <a:solidFill>
                            <a:srgbClr val="FFFFFF"/>
                          </a:solidFill>
                          <a:ln>
                            <a:noFill/>
                          </a:ln>
                        </wps:spPr>
                        <wps:txbx>
                          <w:txbxContent>
                            <w:p w14:paraId="1AD94777" w14:textId="11995F12" w:rsidR="009D36B2" w:rsidRDefault="00D41B04">
                              <w:pPr>
                                <w:spacing w:line="264" w:lineRule="auto"/>
                                <w:textDirection w:val="btLr"/>
                              </w:pPr>
                              <w:r>
                                <w:rPr>
                                  <w:rFonts w:ascii="Libre Baskerville" w:eastAsia="Libre Baskerville" w:hAnsi="Libre Baskerville" w:cs="Libre Baskerville"/>
                                  <w:b/>
                                  <w:color w:val="000000"/>
                                </w:rPr>
                                <w:t>Phone: 509-</w:t>
                              </w:r>
                              <w:r w:rsidR="00096145">
                                <w:rPr>
                                  <w:rFonts w:ascii="Libre Baskerville" w:eastAsia="Libre Baskerville" w:hAnsi="Libre Baskerville" w:cs="Libre Baskerville"/>
                                  <w:b/>
                                  <w:color w:val="000000"/>
                                </w:rPr>
                                <w:t>369</w:t>
                              </w:r>
                              <w:r>
                                <w:rPr>
                                  <w:rFonts w:ascii="Libre Baskerville" w:eastAsia="Libre Baskerville" w:hAnsi="Libre Baskerville" w:cs="Libre Baskerville"/>
                                  <w:b/>
                                  <w:color w:val="000000"/>
                                </w:rPr>
                                <w:t>-</w:t>
                              </w:r>
                              <w:r w:rsidR="00096145">
                                <w:rPr>
                                  <w:rFonts w:ascii="Libre Baskerville" w:eastAsia="Libre Baskerville" w:hAnsi="Libre Baskerville" w:cs="Libre Baskerville"/>
                                  <w:b/>
                                  <w:color w:val="000000"/>
                                </w:rPr>
                                <w:t>4145</w:t>
                              </w:r>
                            </w:p>
                            <w:p w14:paraId="1C975F8C" w14:textId="77777777" w:rsidR="009D36B2" w:rsidRDefault="009D36B2">
                              <w:pPr>
                                <w:spacing w:line="264" w:lineRule="auto"/>
                                <w:jc w:val="center"/>
                                <w:textDirection w:val="btLr"/>
                              </w:pPr>
                            </w:p>
                          </w:txbxContent>
                        </wps:txbx>
                        <wps:bodyPr spcFirstLastPara="1" wrap="square" lIns="36175" tIns="36175" rIns="36175" bIns="36175" anchor="t" anchorCtr="0">
                          <a:noAutofit/>
                        </wps:bodyPr>
                      </wps:wsp>
                      <wpg:grpSp>
                        <wpg:cNvPr id="5" name="Group 5"/>
                        <wpg:cNvGrpSpPr/>
                        <wpg:grpSpPr>
                          <a:xfrm>
                            <a:off x="108127800" y="105704583"/>
                            <a:ext cx="5486400" cy="1108767"/>
                            <a:chOff x="108127800" y="105704583"/>
                            <a:chExt cx="5486400" cy="1108767"/>
                          </a:xfrm>
                        </wpg:grpSpPr>
                        <wps:wsp>
                          <wps:cNvPr id="6" name="Rectangle 6"/>
                          <wps:cNvSpPr/>
                          <wps:spPr>
                            <a:xfrm>
                              <a:off x="108470700" y="106070400"/>
                              <a:ext cx="2743200" cy="228600"/>
                            </a:xfrm>
                            <a:prstGeom prst="rect">
                              <a:avLst/>
                            </a:prstGeom>
                            <a:solidFill>
                              <a:srgbClr val="FFFFFF"/>
                            </a:solidFill>
                            <a:ln>
                              <a:noFill/>
                            </a:ln>
                          </wps:spPr>
                          <wps:txbx>
                            <w:txbxContent>
                              <w:p w14:paraId="0DF241B7" w14:textId="6A547008" w:rsidR="009D36B2" w:rsidRDefault="00096145">
                                <w:pPr>
                                  <w:spacing w:line="264" w:lineRule="auto"/>
                                  <w:textDirection w:val="btLr"/>
                                </w:pPr>
                                <w:r>
                                  <w:rPr>
                                    <w:rFonts w:ascii="Libre Baskerville" w:eastAsia="Libre Baskerville" w:hAnsi="Libre Baskerville" w:cs="Libre Baskerville"/>
                                    <w:b/>
                                    <w:color w:val="000000"/>
                                  </w:rPr>
                                  <w:t xml:space="preserve"> </w:t>
                                </w:r>
                                <w:r w:rsidR="00D41B04">
                                  <w:rPr>
                                    <w:rFonts w:ascii="Libre Baskerville" w:eastAsia="Libre Baskerville" w:hAnsi="Libre Baskerville" w:cs="Libre Baskerville"/>
                                    <w:b/>
                                    <w:color w:val="000000"/>
                                  </w:rPr>
                                  <w:t xml:space="preserve">  </w:t>
                                </w:r>
                                <w:r>
                                  <w:rPr>
                                    <w:rFonts w:ascii="Libre Baskerville" w:eastAsia="Libre Baskerville" w:hAnsi="Libre Baskerville" w:cs="Libre Baskerville"/>
                                    <w:b/>
                                    <w:color w:val="000000"/>
                                  </w:rPr>
                                  <w:t>98 School Drive Klickitat</w:t>
                                </w:r>
                                <w:r w:rsidR="00D41B04">
                                  <w:rPr>
                                    <w:rFonts w:ascii="Libre Baskerville" w:eastAsia="Libre Baskerville" w:hAnsi="Libre Baskerville" w:cs="Libre Baskerville"/>
                                    <w:b/>
                                    <w:color w:val="000000"/>
                                  </w:rPr>
                                  <w:t>, WA</w:t>
                                </w:r>
                                <w:r>
                                  <w:rPr>
                                    <w:rFonts w:ascii="Libre Baskerville" w:eastAsia="Libre Baskerville" w:hAnsi="Libre Baskerville" w:cs="Libre Baskerville"/>
                                    <w:b/>
                                    <w:color w:val="000000"/>
                                  </w:rPr>
                                  <w:t xml:space="preserve"> 98628</w:t>
                                </w:r>
                                <w:r w:rsidR="00D41B04">
                                  <w:rPr>
                                    <w:rFonts w:ascii="Libre Baskerville" w:eastAsia="Libre Baskerville" w:hAnsi="Libre Baskerville" w:cs="Libre Baskerville"/>
                                    <w:b/>
                                    <w:color w:val="000000"/>
                                  </w:rPr>
                                  <w:t xml:space="preserve"> 98620</w:t>
                                </w:r>
                              </w:p>
                            </w:txbxContent>
                          </wps:txbx>
                          <wps:bodyPr spcFirstLastPara="1" wrap="square" lIns="36175" tIns="36175" rIns="36175" bIns="36175" anchor="t" anchorCtr="0">
                            <a:noAutofit/>
                          </wps:bodyPr>
                        </wps:wsp>
                        <wps:wsp>
                          <wps:cNvPr id="7" name="Rectangle 7"/>
                          <wps:cNvSpPr/>
                          <wps:spPr>
                            <a:xfrm>
                              <a:off x="108229284" y="105704583"/>
                              <a:ext cx="5148429" cy="365761"/>
                            </a:xfrm>
                            <a:prstGeom prst="rect">
                              <a:avLst/>
                            </a:prstGeom>
                            <a:solidFill>
                              <a:srgbClr val="FFFFFF"/>
                            </a:solidFill>
                            <a:ln>
                              <a:noFill/>
                            </a:ln>
                          </wps:spPr>
                          <wps:txbx>
                            <w:txbxContent>
                              <w:p w14:paraId="3AF544A4" w14:textId="5D7AA77B" w:rsidR="009D36B2" w:rsidRPr="001E3D59" w:rsidRDefault="00096145">
                                <w:pPr>
                                  <w:jc w:val="center"/>
                                  <w:textDirection w:val="btLr"/>
                                  <w:rPr>
                                    <w:color w:val="A50021"/>
                                  </w:rPr>
                                </w:pPr>
                                <w:r w:rsidRPr="001E3D59">
                                  <w:rPr>
                                    <w:rFonts w:ascii="Libre Baskerville" w:eastAsia="Libre Baskerville" w:hAnsi="Libre Baskerville" w:cs="Libre Baskerville"/>
                                    <w:b/>
                                    <w:smallCaps/>
                                    <w:color w:val="A50021"/>
                                    <w:sz w:val="36"/>
                                  </w:rPr>
                                  <w:t>Klickitat School District</w:t>
                                </w:r>
                              </w:p>
                            </w:txbxContent>
                          </wps:txbx>
                          <wps:bodyPr spcFirstLastPara="1" wrap="square" lIns="36175" tIns="36175" rIns="36175" bIns="36175" anchor="t" anchorCtr="0">
                            <a:noAutofit/>
                          </wps:bodyPr>
                        </wps:wsp>
                        <wps:wsp>
                          <wps:cNvPr id="9" name="Rectangle 9"/>
                          <wps:cNvSpPr/>
                          <wps:spPr>
                            <a:xfrm>
                              <a:off x="108127800" y="106356150"/>
                              <a:ext cx="5486400" cy="457200"/>
                            </a:xfrm>
                            <a:prstGeom prst="rect">
                              <a:avLst/>
                            </a:prstGeom>
                            <a:noFill/>
                            <a:ln>
                              <a:noFill/>
                            </a:ln>
                          </wps:spPr>
                          <wps:txbx>
                            <w:txbxContent>
                              <w:p w14:paraId="1DC12D88" w14:textId="014D5CD2" w:rsidR="009D36B2" w:rsidRDefault="00D41B04">
                                <w:pPr>
                                  <w:jc w:val="center"/>
                                  <w:textDirection w:val="btLr"/>
                                </w:pPr>
                                <w:r>
                                  <w:rPr>
                                    <w:rFonts w:ascii="Libre Baskerville" w:eastAsia="Libre Baskerville" w:hAnsi="Libre Baskerville" w:cs="Libre Baskerville"/>
                                    <w:b/>
                                    <w:i/>
                                    <w:color w:val="800080"/>
                                    <w:sz w:val="24"/>
                                  </w:rPr>
                                  <w:t>“</w:t>
                                </w:r>
                                <w:r w:rsidR="00CD6FF0" w:rsidRPr="001E3D59">
                                  <w:rPr>
                                    <w:rFonts w:ascii="Libre Baskerville" w:eastAsia="Libre Baskerville" w:hAnsi="Libre Baskerville" w:cs="Libre Baskerville"/>
                                    <w:b/>
                                    <w:i/>
                                    <w:color w:val="A50021"/>
                                    <w:sz w:val="24"/>
                                  </w:rPr>
                                  <w:t>Achieving Excellence</w:t>
                                </w:r>
                                <w:r w:rsidRPr="001E3D59">
                                  <w:rPr>
                                    <w:rFonts w:ascii="Libre Baskerville" w:eastAsia="Libre Baskerville" w:hAnsi="Libre Baskerville" w:cs="Libre Baskerville"/>
                                    <w:b/>
                                    <w:i/>
                                    <w:color w:val="A50021"/>
                                    <w:sz w:val="24"/>
                                  </w:rPr>
                                  <w:t>”</w:t>
                                </w:r>
                              </w:p>
                            </w:txbxContent>
                          </wps:txbx>
                          <wps:bodyPr spcFirstLastPara="1" wrap="square" lIns="36575" tIns="36575" rIns="36575" bIns="36575" anchor="t" anchorCtr="0">
                            <a:noAutofit/>
                          </wps:bodyPr>
                        </wps:wsp>
                      </wpg:grpSp>
                    </wpg:wgp>
                  </a:graphicData>
                </a:graphic>
              </wp:anchor>
            </w:drawing>
          </mc:Choice>
          <mc:Fallback>
            <w:pict>
              <v:group w14:anchorId="4385E190" id="Group 2" o:spid="_x0000_s1026" style="position:absolute;margin-left:-27pt;margin-top:0;width:522pt;height:80.95pt;z-index:251658240" coordorigin="1067561,1056132" coordsize="68580,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">
                <v:rect id="Rectangle 3" o:spid="_x0000_s1027" style="position:absolute;left:1067561;top:1056132;width:68580;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A326E75" w14:textId="4D890CE4" w:rsidR="009D36B2" w:rsidRDefault="009D36B2">
                        <w:pPr>
                          <w:textDirection w:val="btLr"/>
                        </w:pPr>
                      </w:p>
                    </w:txbxContent>
                  </v:textbox>
                </v:rect>
                <v:rect id="Rectangle 4" o:spid="_x0000_s1028" style="position:absolute;left:1112139;top:1060704;width:200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" stroked="f">
                  <v:textbox inset="1.0049mm,1.0049mm,1.0049mm,1.0049mm">
                    <w:txbxContent>
                      <w:p w14:paraId="1AD94777" w14:textId="11995F12" w:rsidR="009D36B2" w:rsidRDefault="00D41B04">
                        <w:pPr>
                          <w:spacing w:line="264" w:lineRule="auto"/>
                          <w:textDirection w:val="btLr"/>
                        </w:pPr>
                        <w:r>
                          <w:rPr>
                            <w:rFonts w:ascii="Libre Baskerville" w:eastAsia="Libre Baskerville" w:hAnsi="Libre Baskerville" w:cs="Libre Baskerville"/>
                            <w:b/>
                            <w:color w:val="000000"/>
                          </w:rPr>
                          <w:t>Phone: 509-</w:t>
                        </w:r>
                        <w:r w:rsidR="00096145">
                          <w:rPr>
                            <w:rFonts w:ascii="Libre Baskerville" w:eastAsia="Libre Baskerville" w:hAnsi="Libre Baskerville" w:cs="Libre Baskerville"/>
                            <w:b/>
                            <w:color w:val="000000"/>
                          </w:rPr>
                          <w:t>369</w:t>
                        </w:r>
                        <w:r>
                          <w:rPr>
                            <w:rFonts w:ascii="Libre Baskerville" w:eastAsia="Libre Baskerville" w:hAnsi="Libre Baskerville" w:cs="Libre Baskerville"/>
                            <w:b/>
                            <w:color w:val="000000"/>
                          </w:rPr>
                          <w:t>-</w:t>
                        </w:r>
                        <w:r w:rsidR="00096145">
                          <w:rPr>
                            <w:rFonts w:ascii="Libre Baskerville" w:eastAsia="Libre Baskerville" w:hAnsi="Libre Baskerville" w:cs="Libre Baskerville"/>
                            <w:b/>
                            <w:color w:val="000000"/>
                          </w:rPr>
                          <w:t>4145</w:t>
                        </w:r>
                      </w:p>
                      <w:p w14:paraId="1C975F8C" w14:textId="77777777" w:rsidR="009D36B2" w:rsidRDefault="009D36B2">
                        <w:pPr>
                          <w:spacing w:line="264" w:lineRule="auto"/>
                          <w:jc w:val="center"/>
                          <w:textDirection w:val="btLr"/>
                        </w:pPr>
                      </w:p>
                    </w:txbxContent>
                  </v:textbox>
                </v:rect>
                <v:group id="Group 5" o:spid="_x0000_s1029" style="position:absolute;left:1081278;top:1057045;width:54864;height:11088" coordorigin="1081278,1057045" coordsize="54864,1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left:1084707;top:1060704;width:2743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" stroked="f">
                    <v:textbox inset="1.0049mm,1.0049mm,1.0049mm,1.0049mm">
                      <w:txbxContent>
                        <w:p w14:paraId="0DF241B7" w14:textId="6A547008" w:rsidR="009D36B2" w:rsidRDefault="00096145">
                          <w:pPr>
                            <w:spacing w:line="264" w:lineRule="auto"/>
                            <w:textDirection w:val="btLr"/>
                          </w:pPr>
                          <w:r>
                            <w:rPr>
                              <w:rFonts w:ascii="Libre Baskerville" w:eastAsia="Libre Baskerville" w:hAnsi="Libre Baskerville" w:cs="Libre Baskerville"/>
                              <w:b/>
                              <w:color w:val="000000"/>
                            </w:rPr>
                            <w:t xml:space="preserve"> </w:t>
                          </w:r>
                          <w:r w:rsidR="00D41B04">
                            <w:rPr>
                              <w:rFonts w:ascii="Libre Baskerville" w:eastAsia="Libre Baskerville" w:hAnsi="Libre Baskerville" w:cs="Libre Baskerville"/>
                              <w:b/>
                              <w:color w:val="000000"/>
                            </w:rPr>
                            <w:t xml:space="preserve">  </w:t>
                          </w:r>
                          <w:r>
                            <w:rPr>
                              <w:rFonts w:ascii="Libre Baskerville" w:eastAsia="Libre Baskerville" w:hAnsi="Libre Baskerville" w:cs="Libre Baskerville"/>
                              <w:b/>
                              <w:color w:val="000000"/>
                            </w:rPr>
                            <w:t>98 School Drive Klickitat</w:t>
                          </w:r>
                          <w:r w:rsidR="00D41B04">
                            <w:rPr>
                              <w:rFonts w:ascii="Libre Baskerville" w:eastAsia="Libre Baskerville" w:hAnsi="Libre Baskerville" w:cs="Libre Baskerville"/>
                              <w:b/>
                              <w:color w:val="000000"/>
                            </w:rPr>
                            <w:t>, WA</w:t>
                          </w:r>
                          <w:r>
                            <w:rPr>
                              <w:rFonts w:ascii="Libre Baskerville" w:eastAsia="Libre Baskerville" w:hAnsi="Libre Baskerville" w:cs="Libre Baskerville"/>
                              <w:b/>
                              <w:color w:val="000000"/>
                            </w:rPr>
                            <w:t xml:space="preserve"> 98628</w:t>
                          </w:r>
                          <w:r w:rsidR="00D41B04">
                            <w:rPr>
                              <w:rFonts w:ascii="Libre Baskerville" w:eastAsia="Libre Baskerville" w:hAnsi="Libre Baskerville" w:cs="Libre Baskerville"/>
                              <w:b/>
                              <w:color w:val="000000"/>
                            </w:rPr>
                            <w:t xml:space="preserve"> 98620</w:t>
                          </w:r>
                        </w:p>
                      </w:txbxContent>
                    </v:textbox>
                  </v:rect>
                  <v:rect id="Rectangle 7" o:spid="_x0000_s1031" style="position:absolute;left:1082292;top:1057045;width:51485;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" stroked="f">
                    <v:textbox inset="1.0049mm,1.0049mm,1.0049mm,1.0049mm">
                      <w:txbxContent>
                        <w:p w14:paraId="3AF544A4" w14:textId="5D7AA77B" w:rsidR="009D36B2" w:rsidRPr="001E3D59" w:rsidRDefault="00096145">
                          <w:pPr>
                            <w:jc w:val="center"/>
                            <w:textDirection w:val="btLr"/>
                            <w:rPr>
                              <w:color w:val="A50021"/>
                            </w:rPr>
                          </w:pPr>
                          <w:r w:rsidRPr="001E3D59">
                            <w:rPr>
                              <w:rFonts w:ascii="Libre Baskerville" w:eastAsia="Libre Baskerville" w:hAnsi="Libre Baskerville" w:cs="Libre Baskerville"/>
                              <w:b/>
                              <w:smallCaps/>
                              <w:color w:val="A50021"/>
                              <w:sz w:val="36"/>
                            </w:rPr>
                            <w:t>Klickitat School District</w:t>
                          </w:r>
                        </w:p>
                      </w:txbxContent>
                    </v:textbox>
                  </v:rect>
                  <v:rect id="Rectangle 9" o:spid="_x0000_s1032" style="position:absolute;left:1081278;top:1063561;width:548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" filled="f" stroked="f">
                    <v:textbox inset="1.016mm,1.016mm,1.016mm,1.016mm">
                      <w:txbxContent>
                        <w:p w14:paraId="1DC12D88" w14:textId="014D5CD2" w:rsidR="009D36B2" w:rsidRDefault="00D41B04">
                          <w:pPr>
                            <w:jc w:val="center"/>
                            <w:textDirection w:val="btLr"/>
                          </w:pPr>
                          <w:r>
                            <w:rPr>
                              <w:rFonts w:ascii="Libre Baskerville" w:eastAsia="Libre Baskerville" w:hAnsi="Libre Baskerville" w:cs="Libre Baskerville"/>
                              <w:b/>
                              <w:i/>
                              <w:color w:val="800080"/>
                              <w:sz w:val="24"/>
                            </w:rPr>
                            <w:t>“</w:t>
                          </w:r>
                          <w:r w:rsidR="00CD6FF0" w:rsidRPr="001E3D59">
                            <w:rPr>
                              <w:rFonts w:ascii="Libre Baskerville" w:eastAsia="Libre Baskerville" w:hAnsi="Libre Baskerville" w:cs="Libre Baskerville"/>
                              <w:b/>
                              <w:i/>
                              <w:color w:val="A50021"/>
                              <w:sz w:val="24"/>
                            </w:rPr>
                            <w:t>Achieving Excellence</w:t>
                          </w:r>
                          <w:r w:rsidRPr="001E3D59">
                            <w:rPr>
                              <w:rFonts w:ascii="Libre Baskerville" w:eastAsia="Libre Baskerville" w:hAnsi="Libre Baskerville" w:cs="Libre Baskerville"/>
                              <w:b/>
                              <w:i/>
                              <w:color w:val="A50021"/>
                              <w:sz w:val="24"/>
                            </w:rPr>
                            <w:t>”</w:t>
                          </w:r>
                        </w:p>
                      </w:txbxContent>
                    </v:textbox>
                  </v:rect>
                </v:group>
              </v:group>
            </w:pict>
          </mc:Fallback>
        </mc:AlternateContent>
      </w:r>
      <w:r w:rsidR="001159BD">
        <w:rPr>
          <w:noProof/>
          <w:sz w:val="24"/>
          <w:szCs w:val="24"/>
        </w:rPr>
        <w:drawing>
          <wp:inline distT="0" distB="0" distL="0" distR="0" wp14:anchorId="7B0C71FA" wp14:editId="4C63822A">
            <wp:extent cx="1133600" cy="9572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457" cy="965587"/>
                    </a:xfrm>
                    <a:prstGeom prst="rect">
                      <a:avLst/>
                    </a:prstGeom>
                    <a:noFill/>
                  </pic:spPr>
                </pic:pic>
              </a:graphicData>
            </a:graphic>
          </wp:inline>
        </w:drawing>
      </w:r>
    </w:p>
    <w:p w14:paraId="66249E43" w14:textId="162F4D37" w:rsidR="009D36B2" w:rsidRDefault="009D36B2"/>
    <w:p w14:paraId="25D860F6" w14:textId="45F62C25" w:rsidR="009D36B2" w:rsidRDefault="009D36B2"/>
    <w:p w14:paraId="100852E6" w14:textId="1E589536" w:rsidR="00EF299D" w:rsidRDefault="00EF299D"/>
    <w:p w14:paraId="47610D23" w14:textId="45128565" w:rsidR="00EF299D" w:rsidRPr="00EF299D" w:rsidRDefault="00EF299D">
      <w:pPr>
        <w:rPr>
          <w:sz w:val="24"/>
          <w:szCs w:val="24"/>
        </w:rPr>
      </w:pPr>
      <w:r w:rsidRPr="00EF299D">
        <w:rPr>
          <w:sz w:val="24"/>
          <w:szCs w:val="24"/>
        </w:rPr>
        <w:t>March 24, 2023</w:t>
      </w:r>
    </w:p>
    <w:p w14:paraId="7294510D" w14:textId="3EF64600" w:rsidR="00EF299D" w:rsidRPr="00EF299D" w:rsidRDefault="00EF299D">
      <w:pPr>
        <w:rPr>
          <w:sz w:val="24"/>
          <w:szCs w:val="24"/>
        </w:rPr>
      </w:pPr>
    </w:p>
    <w:p w14:paraId="08E84598" w14:textId="41523C8E" w:rsidR="00EF299D" w:rsidRPr="00EF299D" w:rsidRDefault="00EF299D">
      <w:pPr>
        <w:rPr>
          <w:sz w:val="24"/>
          <w:szCs w:val="24"/>
        </w:rPr>
      </w:pPr>
      <w:r w:rsidRPr="00EF299D">
        <w:rPr>
          <w:sz w:val="24"/>
          <w:szCs w:val="24"/>
        </w:rPr>
        <w:t>To: Klickitat Students, Parents, and Community Members</w:t>
      </w:r>
    </w:p>
    <w:p w14:paraId="0AE9EB1B" w14:textId="4AED2447" w:rsidR="00EF299D" w:rsidRPr="00EF299D" w:rsidRDefault="00EF299D">
      <w:pPr>
        <w:rPr>
          <w:sz w:val="24"/>
          <w:szCs w:val="24"/>
        </w:rPr>
      </w:pPr>
    </w:p>
    <w:p w14:paraId="06959DD9" w14:textId="00699661" w:rsidR="00EF299D" w:rsidRPr="00EF299D" w:rsidRDefault="00EF299D">
      <w:pPr>
        <w:rPr>
          <w:sz w:val="24"/>
          <w:szCs w:val="24"/>
        </w:rPr>
      </w:pPr>
      <w:r w:rsidRPr="00EF299D">
        <w:rPr>
          <w:sz w:val="24"/>
          <w:szCs w:val="24"/>
        </w:rPr>
        <w:t>Re: Change in School Administration</w:t>
      </w:r>
    </w:p>
    <w:p w14:paraId="6DBAC74D" w14:textId="317CBA6E" w:rsidR="00EF299D" w:rsidRPr="00EF299D" w:rsidRDefault="00EF299D">
      <w:pPr>
        <w:rPr>
          <w:sz w:val="24"/>
          <w:szCs w:val="24"/>
        </w:rPr>
      </w:pPr>
    </w:p>
    <w:p w14:paraId="1908CD94" w14:textId="4227D80E" w:rsidR="00EF299D" w:rsidRPr="00EF299D" w:rsidRDefault="00EF299D">
      <w:pPr>
        <w:rPr>
          <w:sz w:val="24"/>
          <w:szCs w:val="24"/>
        </w:rPr>
      </w:pPr>
      <w:r w:rsidRPr="00EF299D">
        <w:rPr>
          <w:sz w:val="24"/>
          <w:szCs w:val="24"/>
        </w:rPr>
        <w:t xml:space="preserve">Dear Families, </w:t>
      </w:r>
    </w:p>
    <w:p w14:paraId="0D987259" w14:textId="2C676AF8" w:rsidR="00EF299D" w:rsidRPr="00EF299D" w:rsidRDefault="00EF299D">
      <w:pPr>
        <w:rPr>
          <w:sz w:val="24"/>
          <w:szCs w:val="24"/>
        </w:rPr>
      </w:pPr>
    </w:p>
    <w:p w14:paraId="1A4455C5" w14:textId="77777777" w:rsidR="00EF299D" w:rsidRPr="00EF299D" w:rsidRDefault="00EF299D" w:rsidP="00EF299D">
      <w:pPr>
        <w:spacing w:after="160" w:line="259" w:lineRule="auto"/>
        <w:rPr>
          <w:rFonts w:eastAsia="Calibri"/>
          <w:sz w:val="24"/>
          <w:szCs w:val="24"/>
        </w:rPr>
      </w:pPr>
      <w:r w:rsidRPr="00EF299D">
        <w:rPr>
          <w:rFonts w:eastAsia="Calibri"/>
          <w:sz w:val="24"/>
          <w:szCs w:val="24"/>
        </w:rPr>
        <w:t xml:space="preserve">Many community members feel, as I do, that Klickitat School District is the heart of our community. With that in mind, I want to share with you an announcement about changes to our school leadership team and our plans to be sure school operations continue to run smoothly. </w:t>
      </w:r>
    </w:p>
    <w:p w14:paraId="4A9B17A5" w14:textId="59CCBB24" w:rsidR="00EF299D" w:rsidRPr="00EF299D" w:rsidRDefault="00EF299D" w:rsidP="00EF299D">
      <w:pPr>
        <w:spacing w:after="160" w:line="259" w:lineRule="auto"/>
        <w:rPr>
          <w:rFonts w:eastAsia="Calibri"/>
          <w:sz w:val="24"/>
          <w:szCs w:val="24"/>
        </w:rPr>
      </w:pPr>
      <w:r w:rsidRPr="00EF299D">
        <w:rPr>
          <w:rFonts w:eastAsia="Calibri"/>
          <w:sz w:val="24"/>
          <w:szCs w:val="24"/>
        </w:rPr>
        <w:t>Our principal, Principal Draper, notified the district in December of their intent to resign from the principal position at the end of the school year. Since then, an earlier leave of absence was requested by Principal Draper, considered by the Board, and granted, starting after spring break</w:t>
      </w:r>
      <w:r w:rsidRPr="00EF299D">
        <w:rPr>
          <w:rFonts w:eastAsia="Calibri"/>
          <w:sz w:val="24"/>
          <w:szCs w:val="24"/>
        </w:rPr>
        <w:t xml:space="preserve"> – when students return on April 3rd</w:t>
      </w:r>
      <w:r w:rsidRPr="00EF299D">
        <w:rPr>
          <w:rFonts w:eastAsia="Calibri"/>
          <w:sz w:val="24"/>
          <w:szCs w:val="24"/>
        </w:rPr>
        <w:t>.</w:t>
      </w:r>
    </w:p>
    <w:p w14:paraId="3AE6EDCF" w14:textId="77777777" w:rsidR="00EF299D" w:rsidRPr="00EF299D" w:rsidRDefault="00EF299D" w:rsidP="00EF299D">
      <w:pPr>
        <w:spacing w:after="160" w:line="259" w:lineRule="auto"/>
        <w:rPr>
          <w:rFonts w:eastAsia="Calibri"/>
          <w:sz w:val="24"/>
          <w:szCs w:val="24"/>
        </w:rPr>
      </w:pPr>
      <w:r w:rsidRPr="00EF299D">
        <w:rPr>
          <w:rFonts w:eastAsia="Calibri"/>
          <w:sz w:val="24"/>
          <w:szCs w:val="24"/>
        </w:rPr>
        <w:t xml:space="preserve">A mid-school-year leadership change can be difficult, but we have worked out a plan to continue to move our school forward in a positive direction through the end of this school year. </w:t>
      </w:r>
    </w:p>
    <w:p w14:paraId="483DE202" w14:textId="77777777" w:rsidR="00EF299D" w:rsidRPr="00EF299D" w:rsidRDefault="00EF299D" w:rsidP="00EF299D">
      <w:pPr>
        <w:spacing w:after="160" w:line="259" w:lineRule="auto"/>
        <w:rPr>
          <w:rFonts w:eastAsia="Calibri"/>
          <w:sz w:val="24"/>
          <w:szCs w:val="24"/>
        </w:rPr>
      </w:pPr>
      <w:r w:rsidRPr="00EF299D">
        <w:rPr>
          <w:rFonts w:eastAsia="Calibri"/>
          <w:sz w:val="24"/>
          <w:szCs w:val="24"/>
        </w:rPr>
        <w:t xml:space="preserve">I (Superintendent Lester) will assume principal responsibilities for the remainder of the school year, including full supervision of district staff. Of course, we will need everyone’s patience and flexibility as we strive to complete the same amount of work with fewer people. </w:t>
      </w:r>
    </w:p>
    <w:p w14:paraId="09144F55" w14:textId="1E344D17" w:rsidR="00EF299D" w:rsidRPr="00EF299D" w:rsidRDefault="00EF299D" w:rsidP="00EF299D">
      <w:pPr>
        <w:spacing w:after="160" w:line="259" w:lineRule="auto"/>
        <w:rPr>
          <w:rFonts w:eastAsia="Calibri"/>
          <w:sz w:val="24"/>
          <w:szCs w:val="24"/>
        </w:rPr>
      </w:pPr>
      <w:r w:rsidRPr="00EF299D">
        <w:rPr>
          <w:rFonts w:eastAsia="Calibri"/>
          <w:sz w:val="24"/>
          <w:szCs w:val="24"/>
        </w:rPr>
        <w:t>Klickitat School District wishes Principal Draper well in future endeavors. The School Board and I will keep our community informed about the future of the principal position, including potential adjustments to that role and the hire of new staff to the administrative team.</w:t>
      </w:r>
    </w:p>
    <w:p w14:paraId="6B3412DE" w14:textId="4EBC13AE" w:rsidR="00EF299D" w:rsidRDefault="00EF299D" w:rsidP="00EF299D">
      <w:pPr>
        <w:spacing w:after="160" w:line="259" w:lineRule="auto"/>
        <w:rPr>
          <w:rFonts w:eastAsia="Calibri"/>
          <w:sz w:val="24"/>
          <w:szCs w:val="24"/>
        </w:rPr>
      </w:pPr>
      <w:r>
        <w:rPr>
          <w:rFonts w:eastAsia="Calibri"/>
          <w:noProof/>
          <w:sz w:val="24"/>
          <w:szCs w:val="24"/>
        </w:rPr>
        <w:drawing>
          <wp:anchor distT="0" distB="0" distL="114300" distR="114300" simplePos="0" relativeHeight="251658240" behindDoc="0" locked="0" layoutInCell="1" allowOverlap="1" wp14:anchorId="2CEF0150" wp14:editId="2D36C2C4">
            <wp:simplePos x="0" y="0"/>
            <wp:positionH relativeFrom="column">
              <wp:posOffset>-76200</wp:posOffset>
            </wp:positionH>
            <wp:positionV relativeFrom="paragraph">
              <wp:posOffset>312420</wp:posOffset>
            </wp:positionV>
            <wp:extent cx="2047875" cy="56790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875" cy="567906"/>
                    </a:xfrm>
                    <a:prstGeom prst="rect">
                      <a:avLst/>
                    </a:prstGeom>
                  </pic:spPr>
                </pic:pic>
              </a:graphicData>
            </a:graphic>
          </wp:anchor>
        </w:drawing>
      </w:r>
      <w:r w:rsidRPr="00EF299D">
        <w:rPr>
          <w:rFonts w:eastAsia="Calibri"/>
          <w:sz w:val="24"/>
          <w:szCs w:val="24"/>
        </w:rPr>
        <w:t xml:space="preserve">Please reach out if you have questions. </w:t>
      </w:r>
    </w:p>
    <w:p w14:paraId="7F2C375F" w14:textId="5BA16C94" w:rsidR="00EF299D" w:rsidRDefault="00EF299D" w:rsidP="00EF299D">
      <w:pPr>
        <w:spacing w:after="160" w:line="259" w:lineRule="auto"/>
        <w:rPr>
          <w:rFonts w:eastAsia="Calibri"/>
          <w:sz w:val="24"/>
          <w:szCs w:val="24"/>
        </w:rPr>
      </w:pPr>
    </w:p>
    <w:p w14:paraId="26396616" w14:textId="4D4798C1" w:rsidR="00EF299D" w:rsidRPr="00EF299D" w:rsidRDefault="00EF299D" w:rsidP="00EF299D">
      <w:pPr>
        <w:spacing w:after="160" w:line="259" w:lineRule="auto"/>
        <w:rPr>
          <w:rFonts w:eastAsia="Calibri"/>
          <w:sz w:val="24"/>
          <w:szCs w:val="24"/>
        </w:rPr>
      </w:pPr>
    </w:p>
    <w:p w14:paraId="47C4C82F" w14:textId="77777777" w:rsidR="00EF299D" w:rsidRPr="00EF299D" w:rsidRDefault="00EF299D" w:rsidP="00EF299D">
      <w:pPr>
        <w:spacing w:line="259" w:lineRule="auto"/>
        <w:rPr>
          <w:rFonts w:eastAsia="Calibri"/>
          <w:sz w:val="24"/>
          <w:szCs w:val="24"/>
        </w:rPr>
      </w:pPr>
      <w:r w:rsidRPr="00EF299D">
        <w:rPr>
          <w:rFonts w:eastAsia="Calibri"/>
          <w:sz w:val="24"/>
          <w:szCs w:val="24"/>
        </w:rPr>
        <w:t>Kendrick Lester</w:t>
      </w:r>
    </w:p>
    <w:p w14:paraId="63407E86" w14:textId="77777777" w:rsidR="00EF299D" w:rsidRPr="00EF299D" w:rsidRDefault="00EF299D" w:rsidP="00EF299D">
      <w:pPr>
        <w:spacing w:after="160" w:line="259" w:lineRule="auto"/>
        <w:rPr>
          <w:rFonts w:eastAsia="Calibri"/>
          <w:sz w:val="24"/>
          <w:szCs w:val="24"/>
        </w:rPr>
      </w:pPr>
      <w:r w:rsidRPr="00EF299D">
        <w:rPr>
          <w:rFonts w:eastAsia="Calibri"/>
          <w:sz w:val="24"/>
          <w:szCs w:val="24"/>
        </w:rPr>
        <w:t>Superintendent</w:t>
      </w:r>
    </w:p>
    <w:sectPr w:rsidR="00EF299D" w:rsidRPr="00EF299D">
      <w:headerReference w:type="even"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3732" w14:textId="77777777" w:rsidR="00DB067E" w:rsidRDefault="00DB067E">
      <w:r>
        <w:separator/>
      </w:r>
    </w:p>
  </w:endnote>
  <w:endnote w:type="continuationSeparator" w:id="0">
    <w:p w14:paraId="596C66A6" w14:textId="77777777" w:rsidR="00DB067E" w:rsidRDefault="00DB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Calibri"/>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28A9" w14:textId="77777777" w:rsidR="009D36B2" w:rsidRDefault="009D36B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1A3F" w14:textId="77777777" w:rsidR="009D36B2" w:rsidRDefault="009D36B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62C6" w14:textId="77777777" w:rsidR="009D36B2" w:rsidRDefault="009D36B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B3A0" w14:textId="77777777" w:rsidR="00DB067E" w:rsidRDefault="00DB067E">
      <w:r>
        <w:separator/>
      </w:r>
    </w:p>
  </w:footnote>
  <w:footnote w:type="continuationSeparator" w:id="0">
    <w:p w14:paraId="27AB1F42" w14:textId="77777777" w:rsidR="00DB067E" w:rsidRDefault="00DB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8852" w14:textId="77777777" w:rsidR="009D36B2" w:rsidRDefault="009D36B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7447" w14:textId="77777777" w:rsidR="009D36B2" w:rsidRDefault="009D36B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B2"/>
    <w:rsid w:val="0004302F"/>
    <w:rsid w:val="00096145"/>
    <w:rsid w:val="001159BD"/>
    <w:rsid w:val="001C2AFC"/>
    <w:rsid w:val="001E3D59"/>
    <w:rsid w:val="004015C3"/>
    <w:rsid w:val="004B5268"/>
    <w:rsid w:val="00534370"/>
    <w:rsid w:val="005D0378"/>
    <w:rsid w:val="00653466"/>
    <w:rsid w:val="008056D3"/>
    <w:rsid w:val="00951C74"/>
    <w:rsid w:val="009D36B2"/>
    <w:rsid w:val="00C107C4"/>
    <w:rsid w:val="00C30A00"/>
    <w:rsid w:val="00CD6FF0"/>
    <w:rsid w:val="00D41B04"/>
    <w:rsid w:val="00DB067E"/>
    <w:rsid w:val="00E563A3"/>
    <w:rsid w:val="00ED20CB"/>
    <w:rsid w:val="00EF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0B0B"/>
  <w15:docId w15:val="{DDAD479A-3931-40DD-AC1A-820C2896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semiHidden/>
    <w:unhideWhenUsed/>
    <w:rsid w:val="00EF299D"/>
    <w:pPr>
      <w:tabs>
        <w:tab w:val="center" w:pos="4680"/>
        <w:tab w:val="right" w:pos="9360"/>
      </w:tabs>
    </w:pPr>
  </w:style>
  <w:style w:type="character" w:customStyle="1" w:styleId="HeaderChar">
    <w:name w:val="Header Char"/>
    <w:basedOn w:val="DefaultParagraphFont"/>
    <w:link w:val="Header"/>
    <w:uiPriority w:val="99"/>
    <w:semiHidden/>
    <w:rsid w:val="00EF2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1302</Characters>
  <Application>Microsoft Office Word</Application>
  <DocSecurity>0</DocSecurity>
  <Lines>24</Lines>
  <Paragraphs>9</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Kendrick Lester</dc:creator>
  <cp:lastModifiedBy>Kendrick Lester</cp:lastModifiedBy>
  <cp:revision>2</cp:revision>
  <cp:lastPrinted>2023-03-24T15:53:00Z</cp:lastPrinted>
  <dcterms:created xsi:type="dcterms:W3CDTF">2023-03-24T17:34:00Z</dcterms:created>
  <dcterms:modified xsi:type="dcterms:W3CDTF">2023-03-24T17:34:00Z</dcterms:modified>
</cp:coreProperties>
</file>